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4674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3318"/>
        <w:gridCol w:w="4139"/>
        <w:gridCol w:w="3520"/>
        <w:gridCol w:w="1658"/>
        <w:gridCol w:w="2244"/>
      </w:tblGrid>
      <w:tr w:rsidR="00AE6C88" w:rsidRPr="008D4835" w:rsidTr="00AE6C88">
        <w:trPr>
          <w:trHeight w:val="703"/>
          <w:jc w:val="center"/>
        </w:trPr>
        <w:tc>
          <w:tcPr>
            <w:tcW w:w="5000" w:type="pct"/>
            <w:gridSpan w:val="5"/>
            <w:tcBorders>
              <w:left w:val="single" w:sz="4" w:space="0" w:color="auto"/>
            </w:tcBorders>
            <w:shd w:val="clear" w:color="auto" w:fill="FFFF00"/>
            <w:vAlign w:val="center"/>
          </w:tcPr>
          <w:p w:rsidR="00AE6C88" w:rsidRPr="008D4835" w:rsidRDefault="00AE6C88" w:rsidP="00E169FD">
            <w:pPr>
              <w:jc w:val="center"/>
              <w:rPr>
                <w:b/>
                <w:bCs/>
                <w:i/>
                <w:iCs/>
              </w:rPr>
            </w:pPr>
            <w:r w:rsidRPr="008D4835">
              <w:rPr>
                <w:b/>
                <w:bCs/>
                <w:i/>
                <w:iCs/>
              </w:rPr>
              <w:t>Equipements de travail concernés par la demande</w:t>
            </w:r>
            <w:r>
              <w:rPr>
                <w:b/>
                <w:bCs/>
                <w:i/>
                <w:iCs/>
              </w:rPr>
              <w:t> : mise à jour au 26/06/2026</w:t>
            </w:r>
          </w:p>
          <w:p w:rsidR="00AE6C88" w:rsidRPr="008D4835" w:rsidRDefault="00AE6C88" w:rsidP="00E169FD">
            <w:pPr>
              <w:jc w:val="center"/>
              <w:rPr>
                <w:i/>
                <w:iCs/>
                <w:sz w:val="16"/>
                <w:szCs w:val="16"/>
              </w:rPr>
            </w:pPr>
            <w:r w:rsidRPr="008D4835">
              <w:rPr>
                <w:i/>
                <w:iCs/>
                <w:sz w:val="16"/>
                <w:szCs w:val="16"/>
              </w:rPr>
              <w:t>(c'est-à-dire visés par la réglementation rappelée en page 2)</w:t>
            </w:r>
            <w:r>
              <w:rPr>
                <w:i/>
                <w:iCs/>
                <w:sz w:val="16"/>
                <w:szCs w:val="16"/>
              </w:rPr>
              <w:t xml:space="preserve"> </w:t>
            </w:r>
          </w:p>
        </w:tc>
      </w:tr>
      <w:tr w:rsidR="00AE6C88" w:rsidRPr="0080424F" w:rsidTr="00AE6C88">
        <w:trPr>
          <w:trHeight w:val="155"/>
          <w:jc w:val="center"/>
        </w:trPr>
        <w:tc>
          <w:tcPr>
            <w:tcW w:w="1115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AE6C88" w:rsidRPr="0080424F" w:rsidRDefault="00AE6C88" w:rsidP="00E169FD">
            <w:pPr>
              <w:rPr>
                <w:i/>
                <w:iCs/>
                <w:sz w:val="16"/>
                <w:szCs w:val="16"/>
              </w:rPr>
            </w:pPr>
            <w:r w:rsidRPr="0080424F">
              <w:rPr>
                <w:i/>
                <w:iCs/>
                <w:sz w:val="16"/>
                <w:szCs w:val="16"/>
              </w:rPr>
              <w:t>Nature des travaux nécessaires aux formations professionnelles indiquées en page 2</w:t>
            </w:r>
          </w:p>
        </w:tc>
        <w:tc>
          <w:tcPr>
            <w:tcW w:w="1391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AE6C88" w:rsidRPr="0080424F" w:rsidRDefault="00AE6C88" w:rsidP="00E169FD">
            <w:pPr>
              <w:rPr>
                <w:i/>
                <w:iCs/>
                <w:sz w:val="16"/>
                <w:szCs w:val="16"/>
              </w:rPr>
            </w:pPr>
            <w:r w:rsidRPr="0080424F">
              <w:rPr>
                <w:i/>
                <w:iCs/>
                <w:sz w:val="16"/>
                <w:szCs w:val="16"/>
              </w:rPr>
              <w:t>Nom</w:t>
            </w:r>
            <w:r w:rsidRPr="0080424F">
              <w:rPr>
                <w:rStyle w:val="Appelnotedebasdep"/>
                <w:i/>
                <w:iCs/>
                <w:sz w:val="16"/>
                <w:szCs w:val="16"/>
              </w:rPr>
              <w:footnoteReference w:id="1"/>
            </w:r>
            <w:r w:rsidRPr="0080424F">
              <w:rPr>
                <w:i/>
                <w:iCs/>
                <w:sz w:val="16"/>
                <w:szCs w:val="16"/>
              </w:rPr>
              <w:t xml:space="preserve"> des équipements de travail</w:t>
            </w:r>
          </w:p>
        </w:tc>
        <w:tc>
          <w:tcPr>
            <w:tcW w:w="1740" w:type="pct"/>
            <w:gridSpan w:val="2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AE6C88" w:rsidRPr="0080424F" w:rsidRDefault="00AE6C88" w:rsidP="00E169FD">
            <w:pPr>
              <w:rPr>
                <w:i/>
                <w:iCs/>
                <w:sz w:val="12"/>
                <w:szCs w:val="12"/>
              </w:rPr>
            </w:pPr>
            <w:r w:rsidRPr="0080424F">
              <w:rPr>
                <w:i/>
                <w:iCs/>
                <w:sz w:val="12"/>
                <w:szCs w:val="12"/>
              </w:rPr>
              <w:t>Informations sur la plaque signalétique</w:t>
            </w:r>
          </w:p>
          <w:p w:rsidR="00AE6C88" w:rsidRPr="0080424F" w:rsidRDefault="00AE6C88" w:rsidP="00E169FD">
            <w:pPr>
              <w:rPr>
                <w:i/>
                <w:iCs/>
                <w:sz w:val="16"/>
                <w:szCs w:val="16"/>
              </w:rPr>
            </w:pPr>
            <w:r w:rsidRPr="0080424F">
              <w:rPr>
                <w:i/>
                <w:iCs/>
                <w:sz w:val="12"/>
                <w:szCs w:val="12"/>
              </w:rPr>
              <w:t>de chaque équipement de travail</w:t>
            </w:r>
          </w:p>
        </w:tc>
        <w:tc>
          <w:tcPr>
            <w:tcW w:w="754" w:type="pct"/>
            <w:vMerge w:val="restart"/>
            <w:tcBorders>
              <w:top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:rsidR="00AE6C88" w:rsidRPr="0080424F" w:rsidRDefault="00AE6C88" w:rsidP="00E169FD">
            <w:pPr>
              <w:rPr>
                <w:i/>
                <w:iCs/>
                <w:sz w:val="16"/>
                <w:szCs w:val="16"/>
              </w:rPr>
            </w:pPr>
            <w:r w:rsidRPr="0080424F">
              <w:rPr>
                <w:i/>
                <w:iCs/>
                <w:sz w:val="16"/>
                <w:szCs w:val="16"/>
              </w:rPr>
              <w:t>N° de série</w:t>
            </w:r>
          </w:p>
        </w:tc>
      </w:tr>
      <w:tr w:rsidR="00AE6C88" w:rsidRPr="0080424F" w:rsidTr="00AE6C88">
        <w:trPr>
          <w:trHeight w:val="257"/>
          <w:jc w:val="center"/>
        </w:trPr>
        <w:tc>
          <w:tcPr>
            <w:tcW w:w="111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AE6C88" w:rsidRPr="0080424F" w:rsidRDefault="00AE6C88" w:rsidP="00E169FD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91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AE6C88" w:rsidRPr="0080424F" w:rsidRDefault="00AE6C88" w:rsidP="00E169FD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183" w:type="pct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AE6C88" w:rsidRPr="0080424F" w:rsidRDefault="00AE6C88" w:rsidP="00E169FD">
            <w:pPr>
              <w:rPr>
                <w:b/>
                <w:bCs/>
                <w:sz w:val="16"/>
                <w:szCs w:val="16"/>
              </w:rPr>
            </w:pPr>
            <w:r w:rsidRPr="0080424F">
              <w:rPr>
                <w:b/>
                <w:bCs/>
                <w:sz w:val="16"/>
                <w:szCs w:val="16"/>
              </w:rPr>
              <w:t>Marque, type, n° de série</w:t>
            </w:r>
          </w:p>
        </w:tc>
        <w:tc>
          <w:tcPr>
            <w:tcW w:w="557" w:type="pct"/>
            <w:shd w:val="clear" w:color="auto" w:fill="F3F3F3"/>
            <w:vAlign w:val="center"/>
          </w:tcPr>
          <w:p w:rsidR="00AE6C88" w:rsidRPr="0080424F" w:rsidRDefault="00AE6C88" w:rsidP="00E169FD">
            <w:pPr>
              <w:rPr>
                <w:b/>
                <w:bCs/>
                <w:sz w:val="16"/>
                <w:szCs w:val="16"/>
              </w:rPr>
            </w:pPr>
            <w:r w:rsidRPr="0080424F">
              <w:rPr>
                <w:b/>
                <w:bCs/>
                <w:sz w:val="16"/>
                <w:szCs w:val="16"/>
              </w:rPr>
              <w:t>Année de</w:t>
            </w:r>
          </w:p>
          <w:p w:rsidR="00AE6C88" w:rsidRPr="0080424F" w:rsidRDefault="00AE6C88" w:rsidP="00E169FD">
            <w:pPr>
              <w:rPr>
                <w:b/>
                <w:bCs/>
                <w:sz w:val="16"/>
                <w:szCs w:val="16"/>
              </w:rPr>
            </w:pPr>
            <w:r w:rsidRPr="0080424F">
              <w:rPr>
                <w:b/>
                <w:bCs/>
                <w:sz w:val="16"/>
                <w:szCs w:val="16"/>
              </w:rPr>
              <w:t>fabrication</w:t>
            </w:r>
          </w:p>
        </w:tc>
        <w:tc>
          <w:tcPr>
            <w:tcW w:w="754" w:type="pct"/>
            <w:vMerge/>
            <w:shd w:val="clear" w:color="auto" w:fill="F2F2F2"/>
            <w:vAlign w:val="center"/>
          </w:tcPr>
          <w:p w:rsidR="00AE6C88" w:rsidRPr="0080424F" w:rsidRDefault="00AE6C88" w:rsidP="00E169FD">
            <w:pPr>
              <w:rPr>
                <w:bCs/>
                <w:sz w:val="16"/>
                <w:szCs w:val="16"/>
              </w:rPr>
            </w:pPr>
          </w:p>
        </w:tc>
      </w:tr>
      <w:tr w:rsidR="00AE6C88" w:rsidRPr="0080424F" w:rsidTr="00AE6C88">
        <w:trPr>
          <w:trHeight w:val="364"/>
          <w:jc w:val="center"/>
        </w:trPr>
        <w:tc>
          <w:tcPr>
            <w:tcW w:w="1115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Production service et restauration </w:t>
            </w:r>
            <w:r>
              <w:rPr>
                <w:b/>
                <w:sz w:val="16"/>
                <w:szCs w:val="16"/>
                <w:highlight w:val="yellow"/>
              </w:rPr>
              <w:t>(CAP PSR)</w:t>
            </w:r>
          </w:p>
        </w:tc>
        <w:tc>
          <w:tcPr>
            <w:tcW w:w="1391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EPLUCHEUSE </w:t>
            </w:r>
          </w:p>
        </w:tc>
        <w:tc>
          <w:tcPr>
            <w:tcW w:w="1183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ROBOTCOUPE </w:t>
            </w:r>
          </w:p>
        </w:tc>
        <w:tc>
          <w:tcPr>
            <w:tcW w:w="557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12/1994</w:t>
            </w:r>
          </w:p>
        </w:tc>
        <w:tc>
          <w:tcPr>
            <w:tcW w:w="754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EPS 94LS</w:t>
            </w:r>
          </w:p>
        </w:tc>
      </w:tr>
      <w:tr w:rsidR="00AE6C88" w:rsidRPr="0080424F" w:rsidTr="00AE6C88">
        <w:trPr>
          <w:trHeight w:val="364"/>
          <w:jc w:val="center"/>
        </w:trPr>
        <w:tc>
          <w:tcPr>
            <w:tcW w:w="1115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BATTEUR MELANGEUR</w:t>
            </w:r>
          </w:p>
        </w:tc>
        <w:tc>
          <w:tcPr>
            <w:tcW w:w="1183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SAMA BM 10</w:t>
            </w:r>
          </w:p>
        </w:tc>
        <w:tc>
          <w:tcPr>
            <w:tcW w:w="557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06/2002</w:t>
            </w:r>
          </w:p>
        </w:tc>
        <w:tc>
          <w:tcPr>
            <w:tcW w:w="754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</w:tr>
      <w:tr w:rsidR="00AE6C88" w:rsidRPr="0080424F" w:rsidTr="00AE6C88">
        <w:trPr>
          <w:trHeight w:val="364"/>
          <w:jc w:val="center"/>
        </w:trPr>
        <w:tc>
          <w:tcPr>
            <w:tcW w:w="1115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CUISINNIERE 4 FEUX GAZ</w:t>
            </w:r>
          </w:p>
        </w:tc>
        <w:tc>
          <w:tcPr>
            <w:tcW w:w="1183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CHARVET</w:t>
            </w:r>
            <w:r w:rsidR="004C1562">
              <w:rPr>
                <w:b/>
                <w:sz w:val="16"/>
                <w:szCs w:val="16"/>
              </w:rPr>
              <w:t xml:space="preserve"> 800FRGN</w:t>
            </w:r>
          </w:p>
        </w:tc>
        <w:tc>
          <w:tcPr>
            <w:tcW w:w="557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12/2005</w:t>
            </w:r>
          </w:p>
        </w:tc>
        <w:tc>
          <w:tcPr>
            <w:tcW w:w="754" w:type="pct"/>
            <w:vAlign w:val="center"/>
          </w:tcPr>
          <w:p w:rsidR="00AE6C88" w:rsidRPr="0080424F" w:rsidRDefault="004C1562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106636</w:t>
            </w:r>
          </w:p>
        </w:tc>
      </w:tr>
      <w:tr w:rsidR="00AE6C88" w:rsidRPr="0080424F" w:rsidTr="00AE6C88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CUISINNIERE 4 FAUX GAZ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CHARVET</w:t>
            </w:r>
            <w:r w:rsidR="004C1562">
              <w:rPr>
                <w:b/>
                <w:sz w:val="16"/>
                <w:szCs w:val="16"/>
              </w:rPr>
              <w:t xml:space="preserve"> 800FRGN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12/2005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4C1562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106632</w:t>
            </w:r>
          </w:p>
        </w:tc>
      </w:tr>
      <w:tr w:rsidR="00AE6C88" w:rsidRPr="0080424F" w:rsidTr="00AE6C88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CUIINNIERE 2 FEUX GAZ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CHARVET</w:t>
            </w:r>
            <w:r w:rsidR="004C1562">
              <w:rPr>
                <w:b/>
                <w:sz w:val="16"/>
                <w:szCs w:val="16"/>
              </w:rPr>
              <w:t xml:space="preserve"> 800FRGN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12/2005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106631</w:t>
            </w:r>
          </w:p>
        </w:tc>
      </w:tr>
      <w:tr w:rsidR="004C1562" w:rsidRPr="0080424F" w:rsidTr="00AE6C88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CUIINNIERE 2 FEUX GAZ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CHARVET 800FRGN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12/2005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106636</w:t>
            </w:r>
          </w:p>
        </w:tc>
      </w:tr>
      <w:tr w:rsidR="004C1562" w:rsidRPr="0080424F" w:rsidTr="00AE6C88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PLAQUE FOYER RAYONNANT 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CHARVET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12/2005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106639</w:t>
            </w:r>
          </w:p>
        </w:tc>
      </w:tr>
      <w:tr w:rsidR="004C1562" w:rsidRPr="0080424F" w:rsidTr="00AE6C88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PLAQUE FOYER RAYONNANT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CHARVET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12/2005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106640 </w:t>
            </w:r>
          </w:p>
        </w:tc>
      </w:tr>
      <w:tr w:rsidR="004C1562" w:rsidRPr="0080424F" w:rsidTr="00AE6C88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PLANCHA INOX 800/900 FR E1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CHARVET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12/2005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106641</w:t>
            </w:r>
          </w:p>
        </w:tc>
      </w:tr>
      <w:tr w:rsidR="004C1562" w:rsidRPr="0080424F" w:rsidTr="00AE6C88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PLANCHA INOX800/900 FRE1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CHARVET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12/2005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106642</w:t>
            </w:r>
          </w:p>
        </w:tc>
      </w:tr>
      <w:tr w:rsidR="004C1562" w:rsidRPr="0080424F" w:rsidTr="004C1562">
        <w:trPr>
          <w:trHeight w:val="336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FRITEUSE  EFR072 10LITRES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CHARVET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12/2005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1066638</w:t>
            </w:r>
          </w:p>
        </w:tc>
      </w:tr>
      <w:tr w:rsidR="004C1562" w:rsidRPr="0080424F" w:rsidTr="00AE6C88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FRITEUSE  EFR072 10LITRES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CHARVET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12/2005</w:t>
            </w: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106626</w:t>
            </w:r>
          </w:p>
        </w:tc>
      </w:tr>
      <w:tr w:rsidR="004C1562" w:rsidRPr="0080424F" w:rsidTr="00AE6C88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FOUR POLYCUISEUR </w:t>
            </w:r>
            <w:r w:rsidR="00333A2D">
              <w:rPr>
                <w:b/>
                <w:sz w:val="16"/>
                <w:szCs w:val="16"/>
              </w:rPr>
              <w:t>001969/02/14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GIORIK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106654</w:t>
            </w:r>
          </w:p>
        </w:tc>
      </w:tr>
      <w:tr w:rsidR="004C1562" w:rsidRPr="0080424F" w:rsidTr="00AE6C88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FOUR POLYCUISEUR </w:t>
            </w:r>
            <w:r w:rsidR="00333A2D">
              <w:rPr>
                <w:b/>
                <w:sz w:val="16"/>
                <w:szCs w:val="16"/>
              </w:rPr>
              <w:t>001969/62/4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GIORIK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333A2D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106653</w:t>
            </w:r>
          </w:p>
        </w:tc>
      </w:tr>
      <w:tr w:rsidR="004C1562" w:rsidRPr="0080424F" w:rsidTr="00AE6C88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333A2D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FOUR MICRON ONDES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333A2D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SAMSUNG CH1069A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333A2D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106653</w:t>
            </w:r>
          </w:p>
        </w:tc>
      </w:tr>
      <w:tr w:rsidR="004C1562" w:rsidRPr="0080424F" w:rsidTr="00AE6C88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333A2D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FOUR MICRONONDES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333A2D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MATHER P90W28TL C5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</w:tr>
      <w:tr w:rsidR="004C1562" w:rsidRPr="0080424F" w:rsidTr="00AE6C88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333A2D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BATTEUR MELANGER 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</w:tr>
      <w:tr w:rsidR="004C1562" w:rsidRPr="0080424F" w:rsidTr="00AE6C88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333A2D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ESSOREUSE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333A2D" w:rsidP="004C156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DITO3.5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562" w:rsidRPr="0080424F" w:rsidRDefault="004C1562" w:rsidP="004C1562">
            <w:pPr>
              <w:rPr>
                <w:b/>
                <w:sz w:val="16"/>
                <w:szCs w:val="16"/>
              </w:rPr>
            </w:pPr>
          </w:p>
        </w:tc>
      </w:tr>
    </w:tbl>
    <w:p w:rsidR="00AE6C88" w:rsidRDefault="00AE6C88" w:rsidP="00AE6C88">
      <w:pPr>
        <w:tabs>
          <w:tab w:val="left" w:pos="4526"/>
        </w:tabs>
      </w:pPr>
      <w:r>
        <w:tab/>
      </w:r>
    </w:p>
    <w:tbl>
      <w:tblPr>
        <w:tblW w:w="4674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3317"/>
        <w:gridCol w:w="4139"/>
        <w:gridCol w:w="3520"/>
        <w:gridCol w:w="1657"/>
        <w:gridCol w:w="2243"/>
      </w:tblGrid>
      <w:tr w:rsidR="00AE6C88" w:rsidRPr="0080424F" w:rsidTr="00E169FD">
        <w:trPr>
          <w:trHeight w:val="364"/>
          <w:jc w:val="center"/>
        </w:trPr>
        <w:tc>
          <w:tcPr>
            <w:tcW w:w="1115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vAlign w:val="center"/>
          </w:tcPr>
          <w:p w:rsidR="00AE6C88" w:rsidRPr="0080424F" w:rsidRDefault="00333A2D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OUVRE BOITE PRO</w:t>
            </w:r>
          </w:p>
        </w:tc>
        <w:tc>
          <w:tcPr>
            <w:tcW w:w="1183" w:type="pct"/>
            <w:vAlign w:val="center"/>
          </w:tcPr>
          <w:p w:rsidR="00AE6C88" w:rsidRPr="0080424F" w:rsidRDefault="00333A2D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LETELLIER </w:t>
            </w:r>
          </w:p>
        </w:tc>
        <w:tc>
          <w:tcPr>
            <w:tcW w:w="557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754" w:type="pct"/>
            <w:vAlign w:val="center"/>
          </w:tcPr>
          <w:p w:rsidR="00AE6C88" w:rsidRPr="0080424F" w:rsidRDefault="00333A2D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02890</w:t>
            </w:r>
          </w:p>
        </w:tc>
      </w:tr>
      <w:tr w:rsidR="00AE6C88" w:rsidRPr="0080424F" w:rsidTr="00E169FD">
        <w:trPr>
          <w:trHeight w:val="364"/>
          <w:jc w:val="center"/>
        </w:trPr>
        <w:tc>
          <w:tcPr>
            <w:tcW w:w="1115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vAlign w:val="center"/>
          </w:tcPr>
          <w:p w:rsidR="00AE6C88" w:rsidRPr="0080424F" w:rsidRDefault="00333A2D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ROBOT COUPE</w:t>
            </w:r>
          </w:p>
        </w:tc>
        <w:tc>
          <w:tcPr>
            <w:tcW w:w="1183" w:type="pct"/>
            <w:vAlign w:val="center"/>
          </w:tcPr>
          <w:p w:rsidR="00AE6C88" w:rsidRPr="0080424F" w:rsidRDefault="00333A2D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R30LULTRA</w:t>
            </w:r>
          </w:p>
        </w:tc>
        <w:tc>
          <w:tcPr>
            <w:tcW w:w="557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754" w:type="pct"/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</w:tr>
      <w:tr w:rsidR="00AE6C88" w:rsidRPr="0080424F" w:rsidTr="00333A2D">
        <w:trPr>
          <w:trHeight w:val="421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333A2D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TRANCHEUR ELECTRIQUE 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333A2D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DYONA MODELE 300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</w:tr>
      <w:tr w:rsidR="00AE6C88" w:rsidRPr="0080424F" w:rsidTr="00E169FD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333A2D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LAVE VAISSELLE OLIS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333A2D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000 031000ET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333A2D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106659</w:t>
            </w:r>
          </w:p>
        </w:tc>
      </w:tr>
      <w:tr w:rsidR="00AE6C88" w:rsidRPr="0080424F" w:rsidTr="00E169FD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333A2D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PANINI GRILL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333A2D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SOFRACA</w:t>
            </w: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</w:tr>
      <w:tr w:rsidR="00AE6C88" w:rsidRPr="0080424F" w:rsidTr="00E169FD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333A2D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GAUFFIER </w:t>
            </w: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333A2D" w:rsidP="00E169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SOFRACA</w:t>
            </w:r>
            <w:bookmarkStart w:id="0" w:name="_GoBack"/>
            <w:bookmarkEnd w:id="0"/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</w:tr>
      <w:tr w:rsidR="00AE6C88" w:rsidRPr="0080424F" w:rsidTr="00E169FD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</w:tr>
      <w:tr w:rsidR="00AE6C88" w:rsidRPr="0080424F" w:rsidTr="00E169FD">
        <w:trPr>
          <w:trHeight w:val="364"/>
          <w:jc w:val="center"/>
        </w:trPr>
        <w:tc>
          <w:tcPr>
            <w:tcW w:w="1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13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5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  <w:tc>
          <w:tcPr>
            <w:tcW w:w="7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C88" w:rsidRPr="0080424F" w:rsidRDefault="00AE6C88" w:rsidP="00E169FD">
            <w:pPr>
              <w:rPr>
                <w:b/>
                <w:sz w:val="16"/>
                <w:szCs w:val="16"/>
              </w:rPr>
            </w:pPr>
          </w:p>
        </w:tc>
      </w:tr>
    </w:tbl>
    <w:p w:rsidR="000F79FA" w:rsidRDefault="000F79FA" w:rsidP="00AE6C88">
      <w:pPr>
        <w:tabs>
          <w:tab w:val="left" w:pos="4526"/>
        </w:tabs>
      </w:pPr>
    </w:p>
    <w:sectPr w:rsidR="000F79FA" w:rsidSect="00AE6C88">
      <w:pgSz w:w="16838" w:h="11906" w:orient="landscape"/>
      <w:pgMar w:top="454" w:right="454" w:bottom="454" w:left="45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6C88" w:rsidRDefault="00AE6C88" w:rsidP="00AE6C88">
      <w:r>
        <w:separator/>
      </w:r>
    </w:p>
  </w:endnote>
  <w:endnote w:type="continuationSeparator" w:id="0">
    <w:p w:rsidR="00AE6C88" w:rsidRDefault="00AE6C88" w:rsidP="00AE6C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6C88" w:rsidRDefault="00AE6C88" w:rsidP="00AE6C88">
      <w:r>
        <w:separator/>
      </w:r>
    </w:p>
  </w:footnote>
  <w:footnote w:type="continuationSeparator" w:id="0">
    <w:p w:rsidR="00AE6C88" w:rsidRDefault="00AE6C88" w:rsidP="00AE6C88">
      <w:r>
        <w:continuationSeparator/>
      </w:r>
    </w:p>
  </w:footnote>
  <w:footnote w:id="1">
    <w:p w:rsidR="00AE6C88" w:rsidRDefault="00AE6C88" w:rsidP="00AE6C88"/>
    <w:p w:rsidR="00AE6C88" w:rsidRPr="002A7982" w:rsidRDefault="00AE6C88" w:rsidP="00AE6C88">
      <w:pPr>
        <w:pStyle w:val="Notedebasdepage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C88"/>
    <w:rsid w:val="000F79FA"/>
    <w:rsid w:val="00333A2D"/>
    <w:rsid w:val="004C1562"/>
    <w:rsid w:val="00AE6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9803E79-8574-4911-94AF-C138DC000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6C88"/>
    <w:pPr>
      <w:spacing w:after="0" w:line="240" w:lineRule="auto"/>
    </w:pPr>
    <w:rPr>
      <w:rFonts w:ascii="Arial" w:eastAsia="Times New Roman" w:hAnsi="Arial" w:cs="Arial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semiHidden/>
    <w:rsid w:val="00AE6C88"/>
  </w:style>
  <w:style w:type="character" w:customStyle="1" w:styleId="NotedebasdepageCar">
    <w:name w:val="Note de bas de page Car"/>
    <w:basedOn w:val="Policepardfaut"/>
    <w:link w:val="Notedebasdepage"/>
    <w:semiHidden/>
    <w:rsid w:val="00AE6C88"/>
    <w:rPr>
      <w:rFonts w:ascii="Arial" w:eastAsia="Times New Roman" w:hAnsi="Arial" w:cs="Arial"/>
      <w:sz w:val="20"/>
      <w:szCs w:val="20"/>
      <w:lang w:eastAsia="fr-FR"/>
    </w:rPr>
  </w:style>
  <w:style w:type="character" w:styleId="Appelnotedebasdep">
    <w:name w:val="footnote reference"/>
    <w:semiHidden/>
    <w:rsid w:val="00AE6C88"/>
    <w:rPr>
      <w:vertAlign w:val="superscript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E6C88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E6C88"/>
    <w:rPr>
      <w:rFonts w:ascii="Segoe UI" w:eastAsia="Times New Roman" w:hAnsi="Segoe UI" w:cs="Segoe UI"/>
      <w:sz w:val="18"/>
      <w:szCs w:val="18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226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 R</dc:creator>
  <cp:keywords/>
  <dc:description/>
  <cp:lastModifiedBy>R R</cp:lastModifiedBy>
  <cp:revision>1</cp:revision>
  <cp:lastPrinted>2026-06-28T13:34:00Z</cp:lastPrinted>
  <dcterms:created xsi:type="dcterms:W3CDTF">2026-06-28T13:31:00Z</dcterms:created>
  <dcterms:modified xsi:type="dcterms:W3CDTF">2026-06-28T13:59:00Z</dcterms:modified>
</cp:coreProperties>
</file>